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2F42E9">
      <w:pPr>
        <w:jc w:val="center"/>
      </w:pPr>
      <w:r>
        <w:t>2</w:t>
      </w:r>
      <w:r w:rsidR="00E42977">
        <w:t xml:space="preserve"> квартал </w:t>
      </w:r>
      <w:proofErr w:type="gramStart"/>
      <w:r w:rsidR="00E42977">
        <w:t>20</w:t>
      </w:r>
      <w:r w:rsidR="0062584B">
        <w:t>22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205312" w:rsidP="00851D9B">
            <w:pPr>
              <w:jc w:val="center"/>
            </w:pPr>
            <w:r>
              <w:t>356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316617">
              <w:t>4</w:t>
            </w:r>
          </w:p>
        </w:tc>
        <w:tc>
          <w:tcPr>
            <w:tcW w:w="4994" w:type="dxa"/>
          </w:tcPr>
          <w:p w:rsidR="00725B1B" w:rsidRDefault="008F6681" w:rsidP="00E53956">
            <w:pPr>
              <w:jc w:val="center"/>
            </w:pPr>
            <w:bookmarkStart w:id="0" w:name="_GoBack"/>
            <w:bookmarkEnd w:id="0"/>
            <w:r>
              <w:t>56</w:t>
            </w:r>
            <w:r w:rsidR="009803B4">
              <w:t>36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F12B91">
              <w:t>4</w:t>
            </w:r>
          </w:p>
        </w:tc>
        <w:tc>
          <w:tcPr>
            <w:tcW w:w="4994" w:type="dxa"/>
          </w:tcPr>
          <w:p w:rsidR="007A1EDA" w:rsidRDefault="00212931" w:rsidP="002E548C">
            <w:pPr>
              <w:jc w:val="center"/>
            </w:pPr>
            <w:r>
              <w:t>3554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2584B"/>
    <w:rsid w:val="00630B02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1268B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2021-04-14T09:40:00Z</cp:lastPrinted>
  <dcterms:created xsi:type="dcterms:W3CDTF">2022-06-30T12:42:00Z</dcterms:created>
  <dcterms:modified xsi:type="dcterms:W3CDTF">2022-06-30T13:30:00Z</dcterms:modified>
</cp:coreProperties>
</file>